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9B" w:rsidRPr="0048726E" w:rsidRDefault="004F289B" w:rsidP="004F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6E">
        <w:rPr>
          <w:rFonts w:ascii="Times New Roman" w:hAnsi="Times New Roman" w:cs="Times New Roman"/>
          <w:b/>
          <w:sz w:val="28"/>
          <w:szCs w:val="28"/>
        </w:rPr>
        <w:t>О публичной кадастровой карте</w:t>
      </w:r>
    </w:p>
    <w:p w:rsidR="004F289B" w:rsidRPr="0048726E" w:rsidRDefault="004F289B" w:rsidP="004F2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26E">
        <w:rPr>
          <w:rFonts w:ascii="Times New Roman" w:hAnsi="Times New Roman" w:cs="Times New Roman"/>
          <w:sz w:val="24"/>
          <w:szCs w:val="24"/>
        </w:rPr>
        <w:t>Публичная кадастровая карта – это карта, на которой в графической и текстовой форме воспроизводятся сведения, содержащиеся в Едином государственном реестре недвижимости</w:t>
      </w:r>
      <w:r w:rsidR="00746596" w:rsidRPr="0048726E">
        <w:rPr>
          <w:rFonts w:ascii="Times New Roman" w:hAnsi="Times New Roman" w:cs="Times New Roman"/>
          <w:sz w:val="24"/>
          <w:szCs w:val="24"/>
        </w:rPr>
        <w:t xml:space="preserve"> (далее - ЕГ</w:t>
      </w:r>
      <w:r w:rsidR="00230C89" w:rsidRPr="0048726E">
        <w:rPr>
          <w:rFonts w:ascii="Times New Roman" w:hAnsi="Times New Roman" w:cs="Times New Roman"/>
          <w:sz w:val="24"/>
          <w:szCs w:val="24"/>
        </w:rPr>
        <w:t>Р</w:t>
      </w:r>
      <w:r w:rsidR="00746596" w:rsidRPr="0048726E">
        <w:rPr>
          <w:rFonts w:ascii="Times New Roman" w:hAnsi="Times New Roman" w:cs="Times New Roman"/>
          <w:sz w:val="24"/>
          <w:szCs w:val="24"/>
        </w:rPr>
        <w:t>Н), предназначенная</w:t>
      </w:r>
      <w:r w:rsidRPr="0048726E">
        <w:rPr>
          <w:rFonts w:ascii="Times New Roman" w:hAnsi="Times New Roman" w:cs="Times New Roman"/>
          <w:sz w:val="24"/>
          <w:szCs w:val="24"/>
        </w:rPr>
        <w:t xml:space="preserve"> для использования неограниченным кругом лиц.</w:t>
      </w:r>
    </w:p>
    <w:p w:rsidR="004F289B" w:rsidRPr="0048726E" w:rsidRDefault="00EB0CF2" w:rsidP="00EB0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sz w:val="24"/>
          <w:szCs w:val="24"/>
        </w:rPr>
        <w:t>П</w:t>
      </w:r>
      <w:r w:rsidR="004F289B" w:rsidRPr="0048726E">
        <w:rPr>
          <w:rFonts w:ascii="Times New Roman" w:hAnsi="Times New Roman" w:cs="Times New Roman"/>
          <w:sz w:val="24"/>
          <w:szCs w:val="24"/>
        </w:rPr>
        <w:t xml:space="preserve">убличная кадастровая карта представляет собой </w:t>
      </w:r>
      <w:proofErr w:type="spellStart"/>
      <w:r w:rsidR="004F289B" w:rsidRPr="0048726E">
        <w:rPr>
          <w:rFonts w:ascii="Times New Roman" w:hAnsi="Times New Roman" w:cs="Times New Roman"/>
          <w:sz w:val="24"/>
          <w:szCs w:val="24"/>
        </w:rPr>
        <w:t>онлайн-сервис</w:t>
      </w:r>
      <w:proofErr w:type="spellEnd"/>
      <w:r w:rsidR="004F289B" w:rsidRPr="0048726E">
        <w:rPr>
          <w:rFonts w:ascii="Times New Roman" w:hAnsi="Times New Roman" w:cs="Times New Roman"/>
          <w:sz w:val="24"/>
          <w:szCs w:val="24"/>
        </w:rPr>
        <w:t>, размещенный в сети Интернет</w:t>
      </w:r>
      <w:r w:rsidRPr="0048726E">
        <w:rPr>
          <w:rFonts w:ascii="Times New Roman" w:hAnsi="Times New Roman" w:cs="Times New Roman"/>
          <w:sz w:val="24"/>
          <w:szCs w:val="24"/>
        </w:rPr>
        <w:t xml:space="preserve"> </w:t>
      </w:r>
      <w:r w:rsidRPr="0048726E">
        <w:rPr>
          <w:rFonts w:ascii="Times New Roman" w:hAnsi="Times New Roman" w:cs="Times New Roman"/>
          <w:bCs/>
          <w:sz w:val="24"/>
          <w:szCs w:val="24"/>
        </w:rPr>
        <w:t xml:space="preserve">на сайте </w:t>
      </w:r>
      <w:proofErr w:type="spellStart"/>
      <w:r w:rsidRPr="0048726E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48726E">
        <w:rPr>
          <w:rFonts w:ascii="Times New Roman" w:hAnsi="Times New Roman" w:cs="Times New Roman"/>
          <w:bCs/>
          <w:sz w:val="24"/>
          <w:szCs w:val="24"/>
        </w:rPr>
        <w:t xml:space="preserve"> - pkk5.rosreestr.ru</w:t>
      </w:r>
      <w:r w:rsidR="004F289B" w:rsidRPr="0048726E">
        <w:rPr>
          <w:rFonts w:ascii="Times New Roman" w:hAnsi="Times New Roman" w:cs="Times New Roman"/>
          <w:bCs/>
          <w:sz w:val="24"/>
          <w:szCs w:val="24"/>
        </w:rPr>
        <w:t>.</w:t>
      </w:r>
    </w:p>
    <w:p w:rsidR="005C00A5" w:rsidRPr="0048726E" w:rsidRDefault="005C00A5" w:rsidP="00EB0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 xml:space="preserve">Для просмотра информации на сайте не нужно регистрироваться, подавать </w:t>
      </w:r>
      <w:r w:rsidR="006834A6" w:rsidRPr="0048726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48726E">
        <w:rPr>
          <w:rFonts w:ascii="Times New Roman" w:hAnsi="Times New Roman" w:cs="Times New Roman"/>
          <w:bCs/>
          <w:sz w:val="24"/>
          <w:szCs w:val="24"/>
        </w:rPr>
        <w:t>какие-либо запросы. Кроме того, не требуется вносить плату за пользование данным ресурсом.</w:t>
      </w:r>
    </w:p>
    <w:p w:rsidR="005C00A5" w:rsidRPr="0048726E" w:rsidRDefault="009F0E2C" w:rsidP="009F0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>В публичной кадастровой карте содерж</w:t>
      </w:r>
      <w:r w:rsidR="00ED1BD4" w:rsidRPr="0048726E">
        <w:rPr>
          <w:rFonts w:ascii="Times New Roman" w:hAnsi="Times New Roman" w:cs="Times New Roman"/>
          <w:bCs/>
          <w:sz w:val="24"/>
          <w:szCs w:val="24"/>
        </w:rPr>
        <w:t>а</w:t>
      </w:r>
      <w:r w:rsidRPr="0048726E">
        <w:rPr>
          <w:rFonts w:ascii="Times New Roman" w:hAnsi="Times New Roman" w:cs="Times New Roman"/>
          <w:bCs/>
          <w:sz w:val="24"/>
          <w:szCs w:val="24"/>
        </w:rPr>
        <w:t>тся определенны</w:t>
      </w:r>
      <w:r w:rsidR="00ED1BD4" w:rsidRPr="0048726E">
        <w:rPr>
          <w:rFonts w:ascii="Times New Roman" w:hAnsi="Times New Roman" w:cs="Times New Roman"/>
          <w:bCs/>
          <w:sz w:val="24"/>
          <w:szCs w:val="24"/>
        </w:rPr>
        <w:t>е</w:t>
      </w:r>
      <w:r w:rsidRPr="00487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BD4" w:rsidRPr="0048726E">
        <w:rPr>
          <w:rFonts w:ascii="Times New Roman" w:hAnsi="Times New Roman" w:cs="Times New Roman"/>
          <w:bCs/>
          <w:sz w:val="24"/>
          <w:szCs w:val="24"/>
        </w:rPr>
        <w:t>с</w:t>
      </w:r>
      <w:r w:rsidRPr="0048726E">
        <w:rPr>
          <w:rFonts w:ascii="Times New Roman" w:hAnsi="Times New Roman" w:cs="Times New Roman"/>
          <w:bCs/>
          <w:sz w:val="24"/>
          <w:szCs w:val="24"/>
        </w:rPr>
        <w:t>ведени</w:t>
      </w:r>
      <w:r w:rsidR="00ED1BD4" w:rsidRPr="0048726E">
        <w:rPr>
          <w:rFonts w:ascii="Times New Roman" w:hAnsi="Times New Roman" w:cs="Times New Roman"/>
          <w:bCs/>
          <w:sz w:val="24"/>
          <w:szCs w:val="24"/>
        </w:rPr>
        <w:t>я, к которым</w:t>
      </w:r>
      <w:r w:rsidRPr="0048726E">
        <w:rPr>
          <w:rFonts w:ascii="Times New Roman" w:hAnsi="Times New Roman" w:cs="Times New Roman"/>
          <w:bCs/>
          <w:sz w:val="24"/>
          <w:szCs w:val="24"/>
        </w:rPr>
        <w:t xml:space="preserve"> относятся, например:</w:t>
      </w:r>
    </w:p>
    <w:p w:rsidR="00B76F3A" w:rsidRPr="0048726E" w:rsidRDefault="00B76F3A" w:rsidP="009F0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>государственная граница, границы между субъектами РФ, границы муниципальных образований и населенных пунктов, а также границы зон с особыми условиями использования территории, территориальных и других зон;</w:t>
      </w:r>
    </w:p>
    <w:p w:rsidR="009F0E2C" w:rsidRPr="0048726E" w:rsidRDefault="009F0E2C" w:rsidP="009F0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>границы земельных участков (актуальные, временные)</w:t>
      </w:r>
      <w:r w:rsidR="00B76F3A" w:rsidRPr="0048726E">
        <w:rPr>
          <w:rFonts w:ascii="Times New Roman" w:hAnsi="Times New Roman" w:cs="Times New Roman"/>
          <w:bCs/>
          <w:sz w:val="24"/>
          <w:szCs w:val="24"/>
        </w:rPr>
        <w:t>;</w:t>
      </w:r>
    </w:p>
    <w:p w:rsidR="009F0E2C" w:rsidRPr="0048726E" w:rsidRDefault="009F0E2C" w:rsidP="009F0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>контуры зданий, сооружений или объектов незавершенного строительства (актуальные, временные)</w:t>
      </w:r>
      <w:r w:rsidR="00B76F3A" w:rsidRPr="0048726E">
        <w:rPr>
          <w:rFonts w:ascii="Times New Roman" w:hAnsi="Times New Roman" w:cs="Times New Roman"/>
          <w:bCs/>
          <w:sz w:val="24"/>
          <w:szCs w:val="24"/>
        </w:rPr>
        <w:t>;</w:t>
      </w:r>
    </w:p>
    <w:p w:rsidR="009F0E2C" w:rsidRPr="0048726E" w:rsidRDefault="009F0E2C" w:rsidP="009F0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26E">
        <w:rPr>
          <w:rFonts w:ascii="Times New Roman" w:hAnsi="Times New Roman" w:cs="Times New Roman"/>
          <w:sz w:val="24"/>
          <w:szCs w:val="24"/>
        </w:rPr>
        <w:t>вид объекта недвижимости (земельный участок, здание, сооружение, объект незавершенного строительства, единый недвижимый комплекс)</w:t>
      </w:r>
      <w:r w:rsidR="00B76F3A" w:rsidRPr="0048726E">
        <w:rPr>
          <w:rFonts w:ascii="Times New Roman" w:hAnsi="Times New Roman" w:cs="Times New Roman"/>
          <w:sz w:val="24"/>
          <w:szCs w:val="24"/>
        </w:rPr>
        <w:t>;</w:t>
      </w:r>
    </w:p>
    <w:p w:rsidR="009F0E2C" w:rsidRPr="0048726E" w:rsidRDefault="009F0E2C" w:rsidP="009F0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>кадастровые номера объектов недвижимости</w:t>
      </w:r>
      <w:r w:rsidR="00B76F3A" w:rsidRPr="0048726E">
        <w:rPr>
          <w:rFonts w:ascii="Times New Roman" w:hAnsi="Times New Roman" w:cs="Times New Roman"/>
          <w:bCs/>
          <w:sz w:val="24"/>
          <w:szCs w:val="24"/>
        </w:rPr>
        <w:t>;</w:t>
      </w:r>
    </w:p>
    <w:p w:rsidR="009F0E2C" w:rsidRPr="0048726E" w:rsidRDefault="009F0E2C" w:rsidP="00B7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>сведения о форме собственности на объекты недвижимости</w:t>
      </w:r>
      <w:r w:rsidR="00B76F3A" w:rsidRPr="0048726E">
        <w:rPr>
          <w:rFonts w:ascii="Times New Roman" w:hAnsi="Times New Roman" w:cs="Times New Roman"/>
          <w:bCs/>
          <w:sz w:val="24"/>
          <w:szCs w:val="24"/>
        </w:rPr>
        <w:t xml:space="preserve"> (частная собственность, собственность публично-правовых образований);</w:t>
      </w:r>
    </w:p>
    <w:p w:rsidR="00421994" w:rsidRPr="0048726E" w:rsidRDefault="009F0E2C" w:rsidP="00421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>кадастровая стоимость объектов недвижимости</w:t>
      </w:r>
      <w:r w:rsidR="00B76F3A" w:rsidRPr="0048726E">
        <w:rPr>
          <w:rFonts w:ascii="Times New Roman" w:hAnsi="Times New Roman" w:cs="Times New Roman"/>
          <w:bCs/>
          <w:sz w:val="24"/>
          <w:szCs w:val="24"/>
        </w:rPr>
        <w:t>;</w:t>
      </w:r>
    </w:p>
    <w:p w:rsidR="00B76F3A" w:rsidRPr="0048726E" w:rsidRDefault="00B76F3A" w:rsidP="00B7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 xml:space="preserve">некоторые характеристики объектов недвижимости, такие как, например,  </w:t>
      </w:r>
      <w:r w:rsidRPr="0048726E">
        <w:rPr>
          <w:rFonts w:ascii="Times New Roman" w:hAnsi="Times New Roman" w:cs="Times New Roman"/>
          <w:sz w:val="24"/>
          <w:szCs w:val="24"/>
        </w:rPr>
        <w:t xml:space="preserve">площадь земельных участков и зданий, основные характеристики сооружений и их значения, основные характеристики объектов незавершенного строительства и их проектируемые значения, категория земель, к которой отнесен земельный участок, разрешенное использование земельных участков, зданий, сооружений; </w:t>
      </w:r>
    </w:p>
    <w:p w:rsidR="00421994" w:rsidRPr="0048726E" w:rsidRDefault="00B76F3A" w:rsidP="00B76F3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ab/>
      </w:r>
      <w:r w:rsidRPr="0048726E">
        <w:rPr>
          <w:rFonts w:ascii="Times New Roman" w:hAnsi="Times New Roman" w:cs="Times New Roman"/>
          <w:bCs/>
          <w:sz w:val="24"/>
          <w:szCs w:val="24"/>
        </w:rPr>
        <w:tab/>
        <w:t>и</w:t>
      </w:r>
      <w:r w:rsidR="00E433B7" w:rsidRPr="0048726E">
        <w:rPr>
          <w:rFonts w:ascii="Times New Roman" w:hAnsi="Times New Roman" w:cs="Times New Roman"/>
          <w:bCs/>
          <w:sz w:val="24"/>
          <w:szCs w:val="24"/>
        </w:rPr>
        <w:t xml:space="preserve"> другие сведения.</w:t>
      </w:r>
    </w:p>
    <w:p w:rsidR="00746596" w:rsidRPr="0048726E" w:rsidRDefault="00E433B7" w:rsidP="00E433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6E">
        <w:rPr>
          <w:rFonts w:ascii="Times New Roman" w:hAnsi="Times New Roman" w:cs="Times New Roman"/>
          <w:bCs/>
          <w:sz w:val="24"/>
          <w:szCs w:val="24"/>
        </w:rPr>
        <w:tab/>
      </w:r>
      <w:r w:rsidR="00F94FAA" w:rsidRPr="0048726E">
        <w:rPr>
          <w:rFonts w:ascii="Times New Roman" w:hAnsi="Times New Roman" w:cs="Times New Roman"/>
          <w:bCs/>
          <w:sz w:val="24"/>
          <w:szCs w:val="24"/>
        </w:rPr>
        <w:t>Обращаем Ваше внимание, что и</w:t>
      </w:r>
      <w:r w:rsidR="00746596" w:rsidRPr="0048726E">
        <w:rPr>
          <w:rFonts w:ascii="Times New Roman" w:hAnsi="Times New Roman" w:cs="Times New Roman"/>
          <w:bCs/>
          <w:sz w:val="24"/>
          <w:szCs w:val="24"/>
        </w:rPr>
        <w:t>нформация, представленная на сайте</w:t>
      </w:r>
      <w:r w:rsidRPr="0048726E">
        <w:rPr>
          <w:rFonts w:ascii="Times New Roman" w:hAnsi="Times New Roman" w:cs="Times New Roman"/>
          <w:bCs/>
          <w:sz w:val="24"/>
          <w:szCs w:val="24"/>
        </w:rPr>
        <w:t>,</w:t>
      </w:r>
      <w:r w:rsidR="00746596" w:rsidRPr="0048726E">
        <w:rPr>
          <w:rFonts w:ascii="Times New Roman" w:hAnsi="Times New Roman" w:cs="Times New Roman"/>
          <w:bCs/>
          <w:sz w:val="24"/>
          <w:szCs w:val="24"/>
        </w:rPr>
        <w:t xml:space="preserve"> носит ознакомительный характер и является справочной.</w:t>
      </w:r>
      <w:r w:rsidR="00F94FAA" w:rsidRPr="00487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596" w:rsidRPr="0048726E">
        <w:rPr>
          <w:rFonts w:ascii="Times New Roman" w:hAnsi="Times New Roman" w:cs="Times New Roman"/>
          <w:bCs/>
          <w:sz w:val="24"/>
          <w:szCs w:val="24"/>
        </w:rPr>
        <w:t xml:space="preserve">Для получения подтвержденных сведений, </w:t>
      </w:r>
      <w:r w:rsidR="002D5FFF" w:rsidRPr="0048726E">
        <w:rPr>
          <w:rFonts w:ascii="Times New Roman" w:hAnsi="Times New Roman" w:cs="Times New Roman"/>
          <w:bCs/>
          <w:sz w:val="24"/>
          <w:szCs w:val="24"/>
        </w:rPr>
        <w:t xml:space="preserve">которые предоставляются в виде соответствующей выписки из ЕГРН, </w:t>
      </w:r>
      <w:r w:rsidR="00746596" w:rsidRPr="0048726E">
        <w:rPr>
          <w:rFonts w:ascii="Times New Roman" w:hAnsi="Times New Roman" w:cs="Times New Roman"/>
          <w:bCs/>
          <w:sz w:val="24"/>
          <w:szCs w:val="24"/>
        </w:rPr>
        <w:t xml:space="preserve">необходимо обратиться в орган регистрации прав с </w:t>
      </w:r>
      <w:r w:rsidRPr="0048726E">
        <w:rPr>
          <w:rFonts w:ascii="Times New Roman" w:hAnsi="Times New Roman" w:cs="Times New Roman"/>
          <w:bCs/>
          <w:sz w:val="24"/>
          <w:szCs w:val="24"/>
        </w:rPr>
        <w:t>надлежаще оформле</w:t>
      </w:r>
      <w:r w:rsidR="00F94FAA" w:rsidRPr="0048726E">
        <w:rPr>
          <w:rFonts w:ascii="Times New Roman" w:hAnsi="Times New Roman" w:cs="Times New Roman"/>
          <w:bCs/>
          <w:sz w:val="24"/>
          <w:szCs w:val="24"/>
        </w:rPr>
        <w:t>н</w:t>
      </w:r>
      <w:r w:rsidRPr="0048726E">
        <w:rPr>
          <w:rFonts w:ascii="Times New Roman" w:hAnsi="Times New Roman" w:cs="Times New Roman"/>
          <w:bCs/>
          <w:sz w:val="24"/>
          <w:szCs w:val="24"/>
        </w:rPr>
        <w:t>ны</w:t>
      </w:r>
      <w:r w:rsidR="00F94FAA" w:rsidRPr="0048726E">
        <w:rPr>
          <w:rFonts w:ascii="Times New Roman" w:hAnsi="Times New Roman" w:cs="Times New Roman"/>
          <w:bCs/>
          <w:sz w:val="24"/>
          <w:szCs w:val="24"/>
        </w:rPr>
        <w:t>м</w:t>
      </w:r>
      <w:r w:rsidRPr="00487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596" w:rsidRPr="0048726E">
        <w:rPr>
          <w:rFonts w:ascii="Times New Roman" w:hAnsi="Times New Roman" w:cs="Times New Roman"/>
          <w:bCs/>
          <w:sz w:val="24"/>
          <w:szCs w:val="24"/>
        </w:rPr>
        <w:t xml:space="preserve">запросом.  </w:t>
      </w:r>
    </w:p>
    <w:p w:rsidR="004F289B" w:rsidRPr="0048726E" w:rsidRDefault="004F289B" w:rsidP="004F28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289B" w:rsidRPr="0048726E" w:rsidSect="00B8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89B"/>
    <w:rsid w:val="00230C89"/>
    <w:rsid w:val="002D5FFF"/>
    <w:rsid w:val="00310680"/>
    <w:rsid w:val="00353467"/>
    <w:rsid w:val="00377104"/>
    <w:rsid w:val="00421994"/>
    <w:rsid w:val="0048726E"/>
    <w:rsid w:val="004F289B"/>
    <w:rsid w:val="004F2EB2"/>
    <w:rsid w:val="005C00A5"/>
    <w:rsid w:val="006834A6"/>
    <w:rsid w:val="00746596"/>
    <w:rsid w:val="008938D0"/>
    <w:rsid w:val="009F0E2C"/>
    <w:rsid w:val="00B76F3A"/>
    <w:rsid w:val="00B8104D"/>
    <w:rsid w:val="00CA7B33"/>
    <w:rsid w:val="00CF0E3A"/>
    <w:rsid w:val="00E433B7"/>
    <w:rsid w:val="00EB0CF2"/>
    <w:rsid w:val="00ED1BD4"/>
    <w:rsid w:val="00F506E1"/>
    <w:rsid w:val="00F9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e.prud</dc:creator>
  <cp:lastModifiedBy>m.grigoryan</cp:lastModifiedBy>
  <cp:revision>2</cp:revision>
  <cp:lastPrinted>2019-04-08T13:52:00Z</cp:lastPrinted>
  <dcterms:created xsi:type="dcterms:W3CDTF">2019-04-16T08:40:00Z</dcterms:created>
  <dcterms:modified xsi:type="dcterms:W3CDTF">2019-04-16T08:40:00Z</dcterms:modified>
</cp:coreProperties>
</file>